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>
          <w:rFonts w:ascii="Chulabhorn Likit Text Light๙" w:cs="Chulabhorn Likit Text Light๙" w:eastAsia="Chulabhorn Likit Text Light๙" w:hAnsi="Chulabhorn Likit Text Light๙"/>
          <w:b w:val="1"/>
          <w:color w:val="000000"/>
          <w:sz w:val="22"/>
          <w:szCs w:val="22"/>
        </w:rPr>
      </w:pPr>
      <w:r w:rsidDel="00000000" w:rsidR="00000000" w:rsidRPr="00000000">
        <w:rPr>
          <w:rFonts w:ascii="Chulabhorn Likit Text Light๙" w:cs="Chulabhorn Likit Text Light๙" w:eastAsia="Chulabhorn Likit Text Light๙" w:hAnsi="Chulabhorn Likit Text Light๙"/>
          <w:b w:val="1"/>
          <w:color w:val="000000"/>
          <w:sz w:val="22"/>
          <w:szCs w:val="22"/>
          <w:rtl w:val="0"/>
        </w:rPr>
        <w:t xml:space="preserve">                                                                                                                                                                                                  -ร่าง-</w:t>
      </w:r>
    </w:p>
    <w:p w:rsidR="00000000" w:rsidDel="00000000" w:rsidP="00000000" w:rsidRDefault="00000000" w:rsidRPr="00000000" w14:paraId="00000002">
      <w:pPr>
        <w:jc w:val="center"/>
        <w:rPr>
          <w:rFonts w:ascii="Chulabhorn Likit Text Light๙" w:cs="Chulabhorn Likit Text Light๙" w:eastAsia="Chulabhorn Likit Text Light๙" w:hAnsi="Chulabhorn Likit Text Light๙"/>
          <w:b w:val="1"/>
          <w:color w:val="000000"/>
          <w:sz w:val="22"/>
          <w:szCs w:val="22"/>
        </w:rPr>
      </w:pPr>
      <w:r w:rsidDel="00000000" w:rsidR="00000000" w:rsidRPr="00000000">
        <w:rPr>
          <w:rFonts w:ascii="Chulabhorn Likit Text Light๙" w:cs="Chulabhorn Likit Text Light๙" w:eastAsia="Chulabhorn Likit Text Light๙" w:hAnsi="Chulabhorn Likit Text Light๙"/>
          <w:b w:val="1"/>
          <w:color w:val="000000"/>
          <w:sz w:val="22"/>
          <w:szCs w:val="22"/>
          <w:rtl w:val="0"/>
        </w:rPr>
        <w:t xml:space="preserve">ระเบียบเครือข่ายกลุ่มออมทรัพย์เพื่อการผลิตระดับตำบล</w:t>
      </w:r>
    </w:p>
    <w:p w:rsidR="00000000" w:rsidDel="00000000" w:rsidP="00000000" w:rsidRDefault="00000000" w:rsidRPr="00000000" w14:paraId="00000003">
      <w:pPr>
        <w:jc w:val="center"/>
        <w:rPr>
          <w:rFonts w:ascii="Chulabhorn Likit Text Light๙" w:cs="Chulabhorn Likit Text Light๙" w:eastAsia="Chulabhorn Likit Text Light๙" w:hAnsi="Chulabhorn Likit Text Light๙"/>
          <w:b w:val="1"/>
          <w:color w:val="000000"/>
          <w:sz w:val="22"/>
          <w:szCs w:val="22"/>
        </w:rPr>
      </w:pPr>
      <w:r w:rsidDel="00000000" w:rsidR="00000000" w:rsidRPr="00000000">
        <w:rPr>
          <w:rFonts w:ascii="Chulabhorn Likit Text Light๙" w:cs="Chulabhorn Likit Text Light๙" w:eastAsia="Chulabhorn Likit Text Light๙" w:hAnsi="Chulabhorn Likit Text Light๙"/>
          <w:b w:val="1"/>
          <w:color w:val="000000"/>
          <w:sz w:val="22"/>
          <w:szCs w:val="22"/>
          <w:rtl w:val="0"/>
        </w:rPr>
        <w:t xml:space="preserve">พ.ศ.</w:t>
      </w:r>
      <w:r w:rsidDel="00000000" w:rsidR="00000000" w:rsidRPr="00000000">
        <w:rPr>
          <w:rFonts w:ascii="Chulabhorn Likit Text Light๙" w:cs="Chulabhorn Likit Text Light๙" w:eastAsia="Chulabhorn Likit Text Light๙" w:hAnsi="Chulabhorn Likit Text Light๙"/>
          <w:color w:val="000000"/>
          <w:sz w:val="22"/>
          <w:szCs w:val="22"/>
          <w:rtl w:val="0"/>
        </w:rPr>
        <w:t xml:space="preserve"> .........................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jc w:val="center"/>
        <w:rPr>
          <w:rFonts w:ascii="Chulabhorn Likit Text Light๙" w:cs="Chulabhorn Likit Text Light๙" w:eastAsia="Chulabhorn Likit Text Light๙" w:hAnsi="Chulabhorn Likit Text Light๙"/>
          <w:b w:val="1"/>
          <w:color w:val="000000"/>
          <w:sz w:val="22"/>
          <w:szCs w:val="22"/>
        </w:rPr>
      </w:pPr>
      <w:r w:rsidDel="00000000" w:rsidR="00000000" w:rsidRPr="00000000">
        <w:rPr>
          <w:rFonts w:ascii="Chulabhorn Likit Text Light๙" w:cs="Chulabhorn Likit Text Light๙" w:eastAsia="Chulabhorn Likit Text Light๙" w:hAnsi="Chulabhorn Likit Text Light๙"/>
          <w:b w:val="1"/>
          <w:color w:val="000000"/>
          <w:sz w:val="22"/>
          <w:szCs w:val="22"/>
          <w:rtl w:val="0"/>
        </w:rPr>
        <w:t xml:space="preserve">.................................................</w:t>
      </w:r>
    </w:p>
    <w:p w:rsidR="00000000" w:rsidDel="00000000" w:rsidP="00000000" w:rsidRDefault="00000000" w:rsidRPr="00000000" w14:paraId="00000005">
      <w:pPr>
        <w:jc w:val="both"/>
        <w:rPr>
          <w:rFonts w:ascii="Chulabhorn Likit Text Light๙" w:cs="Chulabhorn Likit Text Light๙" w:eastAsia="Chulabhorn Likit Text Light๙" w:hAnsi="Chulabhorn Likit Text Light๙"/>
          <w:color w:val="000000"/>
          <w:sz w:val="22"/>
          <w:szCs w:val="22"/>
        </w:rPr>
      </w:pPr>
      <w:r w:rsidDel="00000000" w:rsidR="00000000" w:rsidRPr="00000000">
        <w:rPr>
          <w:rFonts w:ascii="Chulabhorn Likit Text Light๙" w:cs="Chulabhorn Likit Text Light๙" w:eastAsia="Chulabhorn Likit Text Light๙" w:hAnsi="Chulabhorn Likit Text Light๙"/>
          <w:color w:val="000000"/>
          <w:sz w:val="22"/>
          <w:szCs w:val="22"/>
          <w:rtl w:val="0"/>
        </w:rPr>
        <w:t xml:space="preserve"> </w:t>
        <w:tab/>
        <w:tab/>
        <w:t xml:space="preserve">ตามที่กรมการพัฒนาชุมชน  ได้ส่งเสริมและสนับสนุนให้ประชาชนรวมตัวกันจัดตั้ง                กลุ่มออมทรัพย์เพื่อการผลิตขึ้น  เพื่อสร้างกระบวนการเรียนรู้ให้ประชาชนรู้จักการพึ่งพาตนเอง  และช่วยเหลือ ซึ่งกันและกัน  รู้จักประหยัด  อดออม  และนำเงินออมสะสมรวมกันเป็นประจำอย่างสม่ำเสมอ เกิดเป็นกองทุนภายในชุมชนขึ้น  โดยให้สมาชิกสามารถใช้เป็นแหล่งเงินทุนในการสนับสนุนการประกอบอาชีพภายในหมู่บ้านตำบลของตนเองได้นั้น</w:t>
      </w:r>
    </w:p>
    <w:p w:rsidR="00000000" w:rsidDel="00000000" w:rsidP="00000000" w:rsidRDefault="00000000" w:rsidRPr="00000000" w14:paraId="00000006">
      <w:pPr>
        <w:jc w:val="both"/>
        <w:rPr>
          <w:rFonts w:ascii="Chulabhorn Likit Text Light๙" w:cs="Chulabhorn Likit Text Light๙" w:eastAsia="Chulabhorn Likit Text Light๙" w:hAnsi="Chulabhorn Likit Text Light๙"/>
          <w:color w:val="000000"/>
          <w:sz w:val="22"/>
          <w:szCs w:val="22"/>
        </w:rPr>
      </w:pPr>
      <w:r w:rsidDel="00000000" w:rsidR="00000000" w:rsidRPr="00000000">
        <w:rPr>
          <w:rFonts w:ascii="Chulabhorn Likit Text Light๙" w:cs="Chulabhorn Likit Text Light๙" w:eastAsia="Chulabhorn Likit Text Light๙" w:hAnsi="Chulabhorn Likit Text Light๙"/>
          <w:color w:val="000000"/>
          <w:sz w:val="22"/>
          <w:szCs w:val="22"/>
          <w:rtl w:val="0"/>
        </w:rPr>
        <w:t xml:space="preserve"> </w:t>
        <w:tab/>
        <w:tab/>
        <w:t xml:space="preserve">เพื่อให้การดำเนินงานของกลุ่มออมทรัพย์เพื่อการผลิตเป็นไปด้วยความเรียบร้อย  มีหลักเกณฑ์  วิธีการ  และเงื่อนไขการดำเนินการในการส่งเสริมสนับสนุน  และติดตามการกำกับดูแล  จึงวางระเบียบไว้  ดังนี้</w:t>
      </w:r>
    </w:p>
    <w:p w:rsidR="00000000" w:rsidDel="00000000" w:rsidP="00000000" w:rsidRDefault="00000000" w:rsidRPr="00000000" w14:paraId="00000007">
      <w:pPr>
        <w:rPr>
          <w:rFonts w:ascii="Chulabhorn Likit Text Light๙" w:cs="Chulabhorn Likit Text Light๙" w:eastAsia="Chulabhorn Likit Text Light๙" w:hAnsi="Chulabhorn Likit Text Light๙"/>
          <w:color w:val="000000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jc w:val="center"/>
        <w:rPr>
          <w:rFonts w:ascii="Chulabhorn Likit Text Light๙" w:cs="Chulabhorn Likit Text Light๙" w:eastAsia="Chulabhorn Likit Text Light๙" w:hAnsi="Chulabhorn Likit Text Light๙"/>
          <w:b w:val="1"/>
          <w:color w:val="000000"/>
          <w:sz w:val="22"/>
          <w:szCs w:val="22"/>
        </w:rPr>
      </w:pPr>
      <w:r w:rsidDel="00000000" w:rsidR="00000000" w:rsidRPr="00000000">
        <w:rPr>
          <w:rFonts w:ascii="Chulabhorn Likit Text Light๙" w:cs="Chulabhorn Likit Text Light๙" w:eastAsia="Chulabhorn Likit Text Light๙" w:hAnsi="Chulabhorn Likit Text Light๙"/>
          <w:b w:val="1"/>
          <w:color w:val="000000"/>
          <w:sz w:val="22"/>
          <w:szCs w:val="22"/>
          <w:rtl w:val="0"/>
        </w:rPr>
        <w:t xml:space="preserve">หมวด 1</w:t>
      </w:r>
    </w:p>
    <w:p w:rsidR="00000000" w:rsidDel="00000000" w:rsidP="00000000" w:rsidRDefault="00000000" w:rsidRPr="00000000" w14:paraId="00000009">
      <w:pPr>
        <w:jc w:val="center"/>
        <w:rPr>
          <w:rFonts w:ascii="Chulabhorn Likit Text Light๙" w:cs="Chulabhorn Likit Text Light๙" w:eastAsia="Chulabhorn Likit Text Light๙" w:hAnsi="Chulabhorn Likit Text Light๙"/>
          <w:color w:val="000000"/>
          <w:sz w:val="22"/>
          <w:szCs w:val="22"/>
        </w:rPr>
      </w:pPr>
      <w:r w:rsidDel="00000000" w:rsidR="00000000" w:rsidRPr="00000000">
        <w:rPr>
          <w:rFonts w:ascii="Chulabhorn Likit Text Light๙" w:cs="Chulabhorn Likit Text Light๙" w:eastAsia="Chulabhorn Likit Text Light๙" w:hAnsi="Chulabhorn Likit Text Light๙"/>
          <w:color w:val="000000"/>
          <w:sz w:val="22"/>
          <w:szCs w:val="22"/>
          <w:rtl w:val="0"/>
        </w:rPr>
        <w:t xml:space="preserve">บททั่วไป</w:t>
      </w:r>
    </w:p>
    <w:p w:rsidR="00000000" w:rsidDel="00000000" w:rsidP="00000000" w:rsidRDefault="00000000" w:rsidRPr="00000000" w14:paraId="0000000A">
      <w:pPr>
        <w:ind w:firstLine="720"/>
        <w:jc w:val="both"/>
        <w:rPr>
          <w:rFonts w:ascii="Chulabhorn Likit Text Light๙" w:cs="Chulabhorn Likit Text Light๙" w:eastAsia="Chulabhorn Likit Text Light๙" w:hAnsi="Chulabhorn Likit Text Light๙"/>
          <w:color w:val="000000"/>
          <w:sz w:val="22"/>
          <w:szCs w:val="22"/>
        </w:rPr>
      </w:pPr>
      <w:r w:rsidDel="00000000" w:rsidR="00000000" w:rsidRPr="00000000">
        <w:rPr>
          <w:rFonts w:ascii="Chulabhorn Likit Text Light๙" w:cs="Chulabhorn Likit Text Light๙" w:eastAsia="Chulabhorn Likit Text Light๙" w:hAnsi="Chulabhorn Likit Text Light๙"/>
          <w:color w:val="000000"/>
          <w:sz w:val="22"/>
          <w:szCs w:val="22"/>
          <w:rtl w:val="0"/>
        </w:rPr>
        <w:t xml:space="preserve">ข้อ 1</w:t>
        <w:tab/>
        <w:t xml:space="preserve">ระเบียบนี้เรียกว่า  “ระเบียบกลุ่มออมทรัพย์เพื่อการผลิต ว่าด้วยเครือข่ายกลุ่มออมทรัพย์เพื่อการผลิต พ.ศ. 2566</w:t>
      </w:r>
    </w:p>
    <w:p w:rsidR="00000000" w:rsidDel="00000000" w:rsidP="00000000" w:rsidRDefault="00000000" w:rsidRPr="00000000" w14:paraId="0000000B">
      <w:pPr>
        <w:ind w:firstLine="720"/>
        <w:jc w:val="both"/>
        <w:rPr>
          <w:rFonts w:ascii="Chulabhorn Likit Text Light๙" w:cs="Chulabhorn Likit Text Light๙" w:eastAsia="Chulabhorn Likit Text Light๙" w:hAnsi="Chulabhorn Likit Text Light๙"/>
          <w:color w:val="000000"/>
          <w:sz w:val="22"/>
          <w:szCs w:val="22"/>
        </w:rPr>
      </w:pPr>
      <w:r w:rsidDel="00000000" w:rsidR="00000000" w:rsidRPr="00000000">
        <w:rPr>
          <w:rFonts w:ascii="Chulabhorn Likit Text Light๙" w:cs="Chulabhorn Likit Text Light๙" w:eastAsia="Chulabhorn Likit Text Light๙" w:hAnsi="Chulabhorn Likit Text Light๙"/>
          <w:color w:val="000000"/>
          <w:sz w:val="22"/>
          <w:szCs w:val="22"/>
          <w:rtl w:val="0"/>
        </w:rPr>
        <w:t xml:space="preserve">ข้อ 2</w:t>
        <w:tab/>
        <w:t xml:space="preserve"> ระเบียบนี้ใช้บังคับตั้งแต่วันที่ประกาศ  เป็นต้นไป</w:t>
      </w:r>
    </w:p>
    <w:p w:rsidR="00000000" w:rsidDel="00000000" w:rsidP="00000000" w:rsidRDefault="00000000" w:rsidRPr="00000000" w14:paraId="0000000C">
      <w:pPr>
        <w:ind w:firstLine="720"/>
        <w:jc w:val="both"/>
        <w:rPr>
          <w:rFonts w:ascii="Chulabhorn Likit Text Light๙" w:cs="Chulabhorn Likit Text Light๙" w:eastAsia="Chulabhorn Likit Text Light๙" w:hAnsi="Chulabhorn Likit Text Light๙"/>
          <w:color w:val="000000"/>
          <w:sz w:val="22"/>
          <w:szCs w:val="22"/>
        </w:rPr>
      </w:pPr>
      <w:r w:rsidDel="00000000" w:rsidR="00000000" w:rsidRPr="00000000">
        <w:rPr>
          <w:rFonts w:ascii="Chulabhorn Likit Text Light๙" w:cs="Chulabhorn Likit Text Light๙" w:eastAsia="Chulabhorn Likit Text Light๙" w:hAnsi="Chulabhorn Likit Text Light๙"/>
          <w:color w:val="000000"/>
          <w:sz w:val="22"/>
          <w:szCs w:val="22"/>
          <w:rtl w:val="0"/>
        </w:rPr>
        <w:t xml:space="preserve">ข้อ 3</w:t>
        <w:tab/>
        <w:t xml:space="preserve"> ให้ประธานเครือข่ายกลุ่มออมทรัพย์เพื่อการผลิตระดับตำบล รักษาการตามระเบียบนี้</w:t>
      </w:r>
    </w:p>
    <w:p w:rsidR="00000000" w:rsidDel="00000000" w:rsidP="00000000" w:rsidRDefault="00000000" w:rsidRPr="00000000" w14:paraId="0000000D">
      <w:pPr>
        <w:ind w:firstLine="720"/>
        <w:jc w:val="both"/>
        <w:rPr>
          <w:rFonts w:ascii="Chulabhorn Likit Text Light๙" w:cs="Chulabhorn Likit Text Light๙" w:eastAsia="Chulabhorn Likit Text Light๙" w:hAnsi="Chulabhorn Likit Text Light๙"/>
          <w:color w:val="000000"/>
          <w:sz w:val="22"/>
          <w:szCs w:val="22"/>
        </w:rPr>
      </w:pPr>
      <w:r w:rsidDel="00000000" w:rsidR="00000000" w:rsidRPr="00000000">
        <w:rPr>
          <w:rFonts w:ascii="Chulabhorn Likit Text Light๙" w:cs="Chulabhorn Likit Text Light๙" w:eastAsia="Chulabhorn Likit Text Light๙" w:hAnsi="Chulabhorn Likit Text Light๙"/>
          <w:color w:val="000000"/>
          <w:sz w:val="22"/>
          <w:szCs w:val="22"/>
          <w:rtl w:val="0"/>
        </w:rPr>
        <w:t xml:space="preserve">ข้อ 4</w:t>
        <w:tab/>
        <w:t xml:space="preserve"> ในระเบียบนี้</w:t>
      </w:r>
    </w:p>
    <w:p w:rsidR="00000000" w:rsidDel="00000000" w:rsidP="00000000" w:rsidRDefault="00000000" w:rsidRPr="00000000" w14:paraId="0000000E">
      <w:pPr>
        <w:jc w:val="both"/>
        <w:rPr>
          <w:rFonts w:ascii="Chulabhorn Likit Text Light๙" w:cs="Chulabhorn Likit Text Light๙" w:eastAsia="Chulabhorn Likit Text Light๙" w:hAnsi="Chulabhorn Likit Text Light๙"/>
          <w:color w:val="000000"/>
          <w:sz w:val="22"/>
          <w:szCs w:val="22"/>
        </w:rPr>
      </w:pPr>
      <w:r w:rsidDel="00000000" w:rsidR="00000000" w:rsidRPr="00000000">
        <w:rPr>
          <w:rFonts w:ascii="Chulabhorn Likit Text Light๙" w:cs="Chulabhorn Likit Text Light๙" w:eastAsia="Chulabhorn Likit Text Light๙" w:hAnsi="Chulabhorn Likit Text Light๙"/>
          <w:color w:val="000000"/>
          <w:sz w:val="22"/>
          <w:szCs w:val="22"/>
          <w:rtl w:val="0"/>
        </w:rPr>
        <w:tab/>
        <w:tab/>
        <w:t xml:space="preserve"> (1) กลุ่มออมทรัพย์เพื่อการผลิต หมายถึง กลุ่มออมทรัพย์เพื่อการผลิตที่ประชาชนรวมตัวกันจัดตั้งขึ้นเพื่อเก็บออมเงินสะสมร่วมกันโดยมีการบริหารจัดการกันเอง  และมีรายชื่ออยู่ในทะเบียนกลุ่มออมทรัพย์เพื่อการผลิต  ของกรมการพัฒนาชุมชน  กระทรวงมหาดไทย</w:t>
      </w:r>
    </w:p>
    <w:p w:rsidR="00000000" w:rsidDel="00000000" w:rsidP="00000000" w:rsidRDefault="00000000" w:rsidRPr="00000000" w14:paraId="0000000F">
      <w:pPr>
        <w:jc w:val="both"/>
        <w:rPr>
          <w:rFonts w:ascii="Chulabhorn Likit Text Light๙" w:cs="Chulabhorn Likit Text Light๙" w:eastAsia="Chulabhorn Likit Text Light๙" w:hAnsi="Chulabhorn Likit Text Light๙"/>
          <w:color w:val="000000"/>
          <w:sz w:val="22"/>
          <w:szCs w:val="22"/>
        </w:rPr>
      </w:pPr>
      <w:r w:rsidDel="00000000" w:rsidR="00000000" w:rsidRPr="00000000">
        <w:rPr>
          <w:rFonts w:ascii="Chulabhorn Likit Text Light๙" w:cs="Chulabhorn Likit Text Light๙" w:eastAsia="Chulabhorn Likit Text Light๙" w:hAnsi="Chulabhorn Likit Text Light๙"/>
          <w:color w:val="000000"/>
          <w:sz w:val="22"/>
          <w:szCs w:val="22"/>
          <w:rtl w:val="0"/>
        </w:rPr>
        <w:tab/>
        <w:tab/>
        <w:t xml:space="preserve"> (2) เจ้าหน้าที่  หมายถึง  ข้าราชการสังกัดกรมการพัฒนาชุมชน</w:t>
      </w:r>
    </w:p>
    <w:p w:rsidR="00000000" w:rsidDel="00000000" w:rsidP="00000000" w:rsidRDefault="00000000" w:rsidRPr="00000000" w14:paraId="00000010">
      <w:pPr>
        <w:jc w:val="both"/>
        <w:rPr>
          <w:rFonts w:ascii="Chulabhorn Likit Text Light๙" w:cs="Chulabhorn Likit Text Light๙" w:eastAsia="Chulabhorn Likit Text Light๙" w:hAnsi="Chulabhorn Likit Text Light๙"/>
          <w:color w:val="000000"/>
          <w:sz w:val="22"/>
          <w:szCs w:val="22"/>
        </w:rPr>
      </w:pPr>
      <w:r w:rsidDel="00000000" w:rsidR="00000000" w:rsidRPr="00000000">
        <w:rPr>
          <w:rFonts w:ascii="Chulabhorn Likit Text Light๙" w:cs="Chulabhorn Likit Text Light๙" w:eastAsia="Chulabhorn Likit Text Light๙" w:hAnsi="Chulabhorn Likit Text Light๙"/>
          <w:color w:val="000000"/>
          <w:sz w:val="22"/>
          <w:szCs w:val="22"/>
          <w:rtl w:val="0"/>
        </w:rPr>
        <w:tab/>
        <w:tab/>
        <w:t xml:space="preserve"> (3) สมาชิก  หมายถึง  สมาชิกของกลุ่มออมทรัพย์เพื่อการผลิตซึ่งสมัครเข้ามาโดยถูกต้องตามระเบียบและปรากฏรายชื่ออยู่ในทะเบียนของกลุ่มออมทรัพย์เพื่อการผลิต</w:t>
      </w:r>
    </w:p>
    <w:p w:rsidR="00000000" w:rsidDel="00000000" w:rsidP="00000000" w:rsidRDefault="00000000" w:rsidRPr="00000000" w14:paraId="00000011">
      <w:pPr>
        <w:jc w:val="both"/>
        <w:rPr>
          <w:rFonts w:ascii="Chulabhorn Likit Text Light๙" w:cs="Chulabhorn Likit Text Light๙" w:eastAsia="Chulabhorn Likit Text Light๙" w:hAnsi="Chulabhorn Likit Text Light๙"/>
          <w:color w:val="000000"/>
          <w:sz w:val="22"/>
          <w:szCs w:val="22"/>
        </w:rPr>
      </w:pPr>
      <w:r w:rsidDel="00000000" w:rsidR="00000000" w:rsidRPr="00000000">
        <w:rPr>
          <w:rFonts w:ascii="Chulabhorn Likit Text Light๙" w:cs="Chulabhorn Likit Text Light๙" w:eastAsia="Chulabhorn Likit Text Light๙" w:hAnsi="Chulabhorn Likit Text Light๙"/>
          <w:color w:val="000000"/>
          <w:sz w:val="22"/>
          <w:szCs w:val="22"/>
          <w:rtl w:val="0"/>
        </w:rPr>
        <w:tab/>
        <w:tab/>
        <w:t xml:space="preserve"> (4) เงินสัจจะสะสม  หมายถึง  จำนวนเงินที่สมาชิกตั้งใจและตกลงใจที่จะออมโดยฝากไว้กับ กลุ่มออมทรัพย์เพื่อการผลิตตามระยะเวลาที่ให้สัจจะกับกลุ่มฯไว้อย่างสม่ำเสมอ</w:t>
      </w:r>
    </w:p>
    <w:p w:rsidR="00000000" w:rsidDel="00000000" w:rsidP="00000000" w:rsidRDefault="00000000" w:rsidRPr="00000000" w14:paraId="00000012">
      <w:pPr>
        <w:jc w:val="both"/>
        <w:rPr>
          <w:rFonts w:ascii="Chulabhorn Likit Text Light๙" w:cs="Chulabhorn Likit Text Light๙" w:eastAsia="Chulabhorn Likit Text Light๙" w:hAnsi="Chulabhorn Likit Text Light๙"/>
          <w:color w:val="000000"/>
          <w:sz w:val="22"/>
          <w:szCs w:val="22"/>
        </w:rPr>
      </w:pPr>
      <w:r w:rsidDel="00000000" w:rsidR="00000000" w:rsidRPr="00000000">
        <w:rPr>
          <w:rFonts w:ascii="Chulabhorn Likit Text Light๙" w:cs="Chulabhorn Likit Text Light๙" w:eastAsia="Chulabhorn Likit Text Light๙" w:hAnsi="Chulabhorn Likit Text Light๙"/>
          <w:color w:val="000000"/>
          <w:sz w:val="22"/>
          <w:szCs w:val="22"/>
          <w:rtl w:val="0"/>
        </w:rPr>
        <w:tab/>
        <w:tab/>
        <w:t xml:space="preserve"> (5) คณะกรรมการ  หมายถึง  สมาชิกกลุ่มออมทรัพย์เพื่อการผลิตที่ได้รับการเลือกจากที่ประชุมสมาชิก  และได้รับการแต่งตั้งตามมติของที่ประชุมสมาชิก</w:t>
      </w:r>
    </w:p>
    <w:p w:rsidR="00000000" w:rsidDel="00000000" w:rsidP="00000000" w:rsidRDefault="00000000" w:rsidRPr="00000000" w14:paraId="00000013">
      <w:pPr>
        <w:rPr>
          <w:rFonts w:ascii="Chulabhorn Likit Text Light๙" w:cs="Chulabhorn Likit Text Light๙" w:eastAsia="Chulabhorn Likit Text Light๙" w:hAnsi="Chulabhorn Likit Text Light๙"/>
          <w:color w:val="000000"/>
          <w:sz w:val="22"/>
          <w:szCs w:val="22"/>
        </w:rPr>
      </w:pPr>
      <w:bookmarkStart w:colFirst="0" w:colLast="0" w:name="_heading=h.gjdgxs" w:id="0"/>
      <w:bookmarkEnd w:id="0"/>
      <w:r w:rsidDel="00000000" w:rsidR="00000000" w:rsidRPr="00000000">
        <w:rPr>
          <w:rFonts w:ascii="Chulabhorn Likit Text Light๙" w:cs="Chulabhorn Likit Text Light๙" w:eastAsia="Chulabhorn Likit Text Light๙" w:hAnsi="Chulabhorn Likit Text Light๙"/>
          <w:color w:val="000000"/>
          <w:sz w:val="22"/>
          <w:szCs w:val="22"/>
          <w:rtl w:val="0"/>
        </w:rPr>
        <w:tab/>
        <w:tab/>
        <w:t xml:space="preserve"> (6) เครือข่ายกลุ่มออมทรัพย์เพื่อการผลิต  หมายถึง  องค์กรที่เกิดจากการรวมตัวกันของกลุ่ม</w:t>
        <w:br w:type="textWrapping"/>
        <w:t xml:space="preserve">ออมทรัพย์เพื่อการผลิตจากระดับตำบล เป็นระดับอำเภอ เป็นระดับจังหวัด เป็นระดับประเทศ</w:t>
      </w:r>
    </w:p>
    <w:p w:rsidR="00000000" w:rsidDel="00000000" w:rsidP="00000000" w:rsidRDefault="00000000" w:rsidRPr="00000000" w14:paraId="00000014">
      <w:pPr>
        <w:rPr>
          <w:rFonts w:ascii="Chulabhorn Likit Text Light๙" w:cs="Chulabhorn Likit Text Light๙" w:eastAsia="Chulabhorn Likit Text Light๙" w:hAnsi="Chulabhorn Likit Text Light๙"/>
          <w:color w:val="000000"/>
          <w:sz w:val="22"/>
          <w:szCs w:val="22"/>
        </w:rPr>
      </w:pPr>
      <w:r w:rsidDel="00000000" w:rsidR="00000000" w:rsidRPr="00000000">
        <w:rPr>
          <w:rFonts w:ascii="Chulabhorn Likit Text Light๙" w:cs="Chulabhorn Likit Text Light๙" w:eastAsia="Chulabhorn Likit Text Light๙" w:hAnsi="Chulabhorn Likit Text Light๙"/>
          <w:color w:val="000000"/>
          <w:sz w:val="22"/>
          <w:szCs w:val="22"/>
          <w:rtl w:val="0"/>
        </w:rPr>
        <w:tab/>
        <w:tab/>
        <w:t xml:space="preserve"> (7) คณะกรรมการเครือข่ายกลุ่มออมทรัพย์เพื่อการผลิต หมายถึง คณะกรรมการเครือข่ายกลุ่มออมทรัพย์เพื่อการผลิตทุกระดับ แล้วแต่กรณี</w:t>
      </w:r>
    </w:p>
    <w:p w:rsidR="00000000" w:rsidDel="00000000" w:rsidP="00000000" w:rsidRDefault="00000000" w:rsidRPr="00000000" w14:paraId="00000015">
      <w:pPr>
        <w:ind w:firstLine="1440"/>
        <w:rPr>
          <w:rFonts w:ascii="Chulabhorn Likit Text Light๙" w:cs="Chulabhorn Likit Text Light๙" w:eastAsia="Chulabhorn Likit Text Light๙" w:hAnsi="Chulabhorn Likit Text Light๙"/>
          <w:color w:val="000000"/>
          <w:sz w:val="22"/>
          <w:szCs w:val="22"/>
        </w:rPr>
      </w:pPr>
      <w:r w:rsidDel="00000000" w:rsidR="00000000" w:rsidRPr="00000000">
        <w:rPr>
          <w:rFonts w:ascii="Chulabhorn Likit Text Light๙" w:cs="Chulabhorn Likit Text Light๙" w:eastAsia="Chulabhorn Likit Text Light๙" w:hAnsi="Chulabhorn Likit Text Light๙"/>
          <w:color w:val="000000"/>
          <w:sz w:val="22"/>
          <w:szCs w:val="22"/>
          <w:rtl w:val="0"/>
        </w:rPr>
        <w:t xml:space="preserve"> (8) ทุน หมายถึง เงินหรือทรัพย์สินที่ปราศจากผู้ทรงอิทธิพล มีที่มาจาก เงินออม ค่าสมัครสมาชิก การบริจาค การสมทบ การจัดกิจกรรมของกลุ่มออมทรัพย์เพื่อการผลิต การสนับสนุนจากหน่วยงานของรัฐ และหน่วยงานเอกชน</w:t>
      </w:r>
    </w:p>
    <w:p w:rsidR="00000000" w:rsidDel="00000000" w:rsidP="00000000" w:rsidRDefault="00000000" w:rsidRPr="00000000" w14:paraId="00000016">
      <w:pPr>
        <w:rPr>
          <w:rFonts w:ascii="Chulabhorn Likit Text Light๙" w:cs="Chulabhorn Likit Text Light๙" w:eastAsia="Chulabhorn Likit Text Light๙" w:hAnsi="Chulabhorn Likit Text Light๙"/>
          <w:color w:val="000000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rPr>
          <w:rFonts w:ascii="Chulabhorn Likit Text Light๙" w:cs="Chulabhorn Likit Text Light๙" w:eastAsia="Chulabhorn Likit Text Light๙" w:hAnsi="Chulabhorn Likit Text Light๙"/>
          <w:color w:val="000000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rPr>
          <w:rFonts w:ascii="Chulabhorn Likit Text Light๙" w:cs="Chulabhorn Likit Text Light๙" w:eastAsia="Chulabhorn Likit Text Light๙" w:hAnsi="Chulabhorn Likit Text Light๙"/>
          <w:color w:val="000000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rPr>
          <w:rFonts w:ascii="Chulabhorn Likit Text Light๙" w:cs="Chulabhorn Likit Text Light๙" w:eastAsia="Chulabhorn Likit Text Light๙" w:hAnsi="Chulabhorn Likit Text Light๙"/>
          <w:color w:val="000000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jc w:val="center"/>
        <w:rPr>
          <w:rFonts w:ascii="Chulabhorn Likit Text Light๙" w:cs="Chulabhorn Likit Text Light๙" w:eastAsia="Chulabhorn Likit Text Light๙" w:hAnsi="Chulabhorn Likit Text Light๙"/>
          <w:b w:val="1"/>
          <w:color w:val="000000"/>
          <w:sz w:val="22"/>
          <w:szCs w:val="22"/>
        </w:rPr>
      </w:pPr>
      <w:r w:rsidDel="00000000" w:rsidR="00000000" w:rsidRPr="00000000">
        <w:rPr>
          <w:rFonts w:ascii="Chulabhorn Likit Text Light๙" w:cs="Chulabhorn Likit Text Light๙" w:eastAsia="Chulabhorn Likit Text Light๙" w:hAnsi="Chulabhorn Likit Text Light๙"/>
          <w:b w:val="1"/>
          <w:color w:val="000000"/>
          <w:sz w:val="22"/>
          <w:szCs w:val="22"/>
          <w:rtl w:val="0"/>
        </w:rPr>
        <w:t xml:space="preserve">หมวด 2</w:t>
      </w:r>
    </w:p>
    <w:p w:rsidR="00000000" w:rsidDel="00000000" w:rsidP="00000000" w:rsidRDefault="00000000" w:rsidRPr="00000000" w14:paraId="0000001B">
      <w:pPr>
        <w:jc w:val="center"/>
        <w:rPr>
          <w:rFonts w:ascii="Chulabhorn Likit Text Light๙" w:cs="Chulabhorn Likit Text Light๙" w:eastAsia="Chulabhorn Likit Text Light๙" w:hAnsi="Chulabhorn Likit Text Light๙"/>
          <w:color w:val="000000"/>
          <w:sz w:val="22"/>
          <w:szCs w:val="22"/>
        </w:rPr>
      </w:pPr>
      <w:r w:rsidDel="00000000" w:rsidR="00000000" w:rsidRPr="00000000">
        <w:rPr>
          <w:rFonts w:ascii="Chulabhorn Likit Text Light๙" w:cs="Chulabhorn Likit Text Light๙" w:eastAsia="Chulabhorn Likit Text Light๙" w:hAnsi="Chulabhorn Likit Text Light๙"/>
          <w:color w:val="000000"/>
          <w:sz w:val="22"/>
          <w:szCs w:val="22"/>
          <w:rtl w:val="0"/>
        </w:rPr>
        <w:t xml:space="preserve">เครือข่ายกลุ่มออมทรัพย์เพื่อการผลิต</w:t>
      </w:r>
    </w:p>
    <w:p w:rsidR="00000000" w:rsidDel="00000000" w:rsidP="00000000" w:rsidRDefault="00000000" w:rsidRPr="00000000" w14:paraId="0000001C">
      <w:pPr>
        <w:rPr>
          <w:rFonts w:ascii="Chulabhorn Likit Text Light๙" w:cs="Chulabhorn Likit Text Light๙" w:eastAsia="Chulabhorn Likit Text Light๙" w:hAnsi="Chulabhorn Likit Text Light๙"/>
          <w:color w:val="000000"/>
          <w:sz w:val="22"/>
          <w:szCs w:val="22"/>
        </w:rPr>
      </w:pPr>
      <w:r w:rsidDel="00000000" w:rsidR="00000000" w:rsidRPr="00000000">
        <w:rPr>
          <w:rFonts w:ascii="Chulabhorn Likit Text Light๙" w:cs="Chulabhorn Likit Text Light๙" w:eastAsia="Chulabhorn Likit Text Light๙" w:hAnsi="Chulabhorn Likit Text Light๙"/>
          <w:color w:val="000000"/>
          <w:sz w:val="22"/>
          <w:szCs w:val="22"/>
          <w:rtl w:val="0"/>
        </w:rPr>
        <w:t xml:space="preserve"> </w:t>
        <w:tab/>
        <w:t xml:space="preserve">ข้อ 5</w:t>
        <w:tab/>
        <w:t xml:space="preserve">เครือข่ายกลุ่มออมทรัพย์เพื่อการผลิต เป็นองค์กรความร่วมมือและเชื่อมโยงกันของคณะกรรมการกลุ่มออมทรัพย์เพื่อการผลิตในระดับต่าง ๆ โดยมีวัตถุประสงค์และและเป้าหมายเดียวกัน ด้วยการช่วยเหลือซึ่งกันและกันอย่างเอื้ออาทร สู่การเป็นองค์กรเครือข่ายกลุ่มออมทรัพย์เพื่อการผลิตโดยประชาชน เพื่อประชาชนที่จัดตั้งขึ้น  ต้องเกิดจากพื้นฐานความศรัทธาตามความเข้าใจ  และความต้องการของประชาชนในหมู่บ้าน ตำบล  เพื่อการพึ่งพาตนเอง  และช่วยเหลือซึ่งกันและกัน</w:t>
      </w:r>
    </w:p>
    <w:p w:rsidR="00000000" w:rsidDel="00000000" w:rsidP="00000000" w:rsidRDefault="00000000" w:rsidRPr="00000000" w14:paraId="0000001D">
      <w:pPr>
        <w:rPr>
          <w:rFonts w:ascii="Chulabhorn Likit Text Light๙" w:cs="Chulabhorn Likit Text Light๙" w:eastAsia="Chulabhorn Likit Text Light๙" w:hAnsi="Chulabhorn Likit Text Light๙"/>
          <w:color w:val="000000"/>
          <w:sz w:val="22"/>
          <w:szCs w:val="22"/>
        </w:rPr>
      </w:pPr>
      <w:r w:rsidDel="00000000" w:rsidR="00000000" w:rsidRPr="00000000">
        <w:rPr>
          <w:rFonts w:ascii="Chulabhorn Likit Text Light๙" w:cs="Chulabhorn Likit Text Light๙" w:eastAsia="Chulabhorn Likit Text Light๙" w:hAnsi="Chulabhorn Likit Text Light๙"/>
          <w:color w:val="000000"/>
          <w:sz w:val="22"/>
          <w:szCs w:val="22"/>
          <w:rtl w:val="0"/>
        </w:rPr>
        <w:t xml:space="preserve"> </w:t>
        <w:tab/>
        <w:t xml:space="preserve">ข้อ 6</w:t>
        <w:tab/>
        <w:t xml:space="preserve">วัตถุประสงค์ของเครือข่ายกลุ่มออมทรัพย์เพื่อการผลิต  มีดังนี้</w:t>
      </w:r>
    </w:p>
    <w:p w:rsidR="00000000" w:rsidDel="00000000" w:rsidP="00000000" w:rsidRDefault="00000000" w:rsidRPr="00000000" w14:paraId="0000001E">
      <w:pPr>
        <w:ind w:left="1440" w:firstLine="0"/>
        <w:rPr>
          <w:rFonts w:ascii="Chulabhorn Likit Text Light๙" w:cs="Chulabhorn Likit Text Light๙" w:eastAsia="Chulabhorn Likit Text Light๙" w:hAnsi="Chulabhorn Likit Text Light๙"/>
          <w:color w:val="000000"/>
          <w:sz w:val="22"/>
          <w:szCs w:val="22"/>
        </w:rPr>
      </w:pPr>
      <w:r w:rsidDel="00000000" w:rsidR="00000000" w:rsidRPr="00000000">
        <w:rPr>
          <w:rFonts w:ascii="Chulabhorn Likit Text Light๙" w:cs="Chulabhorn Likit Text Light๙" w:eastAsia="Chulabhorn Likit Text Light๙" w:hAnsi="Chulabhorn Likit Text Light๙"/>
          <w:color w:val="000000"/>
          <w:sz w:val="22"/>
          <w:szCs w:val="22"/>
          <w:rtl w:val="0"/>
        </w:rPr>
        <w:t xml:space="preserve">(1) เพื่อการพัฒนา “คน” ส่งเสริม สนับสนุน ประสานงาน การดำเนินงานเครือข่ายกลุ่มออมทรัพย์เพื่อการผลิต ในการเพิ่มประสิทธิภาพด้านการบริหารจัดการกลุ่ม  ด้านบุคลากร ด้านแหล่งทุน ด้านอื่น ๆ ตามที่เครือข่ายฯเห็นสมควร อันก่อให้เกิดประโยชน์แก่การดำเนินงานของกลุ่มออมทรัพย์เพื่อการผลิตในหมู่บ้าน/ชุมชน</w:t>
      </w:r>
    </w:p>
    <w:p w:rsidR="00000000" w:rsidDel="00000000" w:rsidP="00000000" w:rsidRDefault="00000000" w:rsidRPr="00000000" w14:paraId="0000001F">
      <w:pPr>
        <w:ind w:left="1440" w:firstLine="0"/>
        <w:rPr>
          <w:rFonts w:ascii="Chulabhorn Likit Text Light๙" w:cs="Chulabhorn Likit Text Light๙" w:eastAsia="Chulabhorn Likit Text Light๙" w:hAnsi="Chulabhorn Likit Text Light๙"/>
          <w:color w:val="000000"/>
          <w:sz w:val="22"/>
          <w:szCs w:val="22"/>
        </w:rPr>
      </w:pPr>
      <w:r w:rsidDel="00000000" w:rsidR="00000000" w:rsidRPr="00000000">
        <w:rPr>
          <w:rFonts w:ascii="Chulabhorn Likit Text Light๙" w:cs="Chulabhorn Likit Text Light๙" w:eastAsia="Chulabhorn Likit Text Light๙" w:hAnsi="Chulabhorn Likit Text Light๙"/>
          <w:color w:val="000000"/>
          <w:sz w:val="22"/>
          <w:szCs w:val="22"/>
          <w:rtl w:val="0"/>
        </w:rPr>
        <w:t xml:space="preserve">(2) เป็นศูนย์กลางแลกเปลี่ยนความรู้ ความคิดเห็น ประสบการณ์และเผยแพร่ข้อมูลข่าวสารของเครือข่ายกลุ่มออมทรัพย์เพื่อการผลิตทุกระดับ กลุ่มออมทรัพย์เพื่อการผลิต </w:t>
      </w:r>
    </w:p>
    <w:p w:rsidR="00000000" w:rsidDel="00000000" w:rsidP="00000000" w:rsidRDefault="00000000" w:rsidRPr="00000000" w14:paraId="00000020">
      <w:pPr>
        <w:ind w:left="1440" w:firstLine="0"/>
        <w:rPr>
          <w:rFonts w:ascii="Chulabhorn Likit Text Light๙" w:cs="Chulabhorn Likit Text Light๙" w:eastAsia="Chulabhorn Likit Text Light๙" w:hAnsi="Chulabhorn Likit Text Light๙"/>
          <w:color w:val="000000"/>
          <w:sz w:val="22"/>
          <w:szCs w:val="22"/>
        </w:rPr>
      </w:pPr>
      <w:bookmarkStart w:colFirst="0" w:colLast="0" w:name="_heading=h.30j0zll" w:id="1"/>
      <w:bookmarkEnd w:id="1"/>
      <w:r w:rsidDel="00000000" w:rsidR="00000000" w:rsidRPr="00000000">
        <w:rPr>
          <w:rFonts w:ascii="Chulabhorn Likit Text Light๙" w:cs="Chulabhorn Likit Text Light๙" w:eastAsia="Chulabhorn Likit Text Light๙" w:hAnsi="Chulabhorn Likit Text Light๙"/>
          <w:color w:val="000000"/>
          <w:sz w:val="22"/>
          <w:szCs w:val="22"/>
          <w:rtl w:val="0"/>
        </w:rPr>
        <w:t xml:space="preserve">(3) เพื่อเป็นที่รวบรวมฐานข้อมูลด้านการเงิน ซึ่งเป็นส่วนสำคัญของการบริหาร</w:t>
      </w:r>
    </w:p>
    <w:p w:rsidR="00000000" w:rsidDel="00000000" w:rsidP="00000000" w:rsidRDefault="00000000" w:rsidRPr="00000000" w14:paraId="00000021">
      <w:pPr>
        <w:ind w:left="1440" w:firstLine="0"/>
        <w:rPr>
          <w:rFonts w:ascii="Chulabhorn Likit Text Light๙" w:cs="Chulabhorn Likit Text Light๙" w:eastAsia="Chulabhorn Likit Text Light๙" w:hAnsi="Chulabhorn Likit Text Light๙"/>
          <w:color w:val="000000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rPr>
          <w:rFonts w:ascii="Chulabhorn Likit Text Light๙" w:cs="Chulabhorn Likit Text Light๙" w:eastAsia="Chulabhorn Likit Text Light๙" w:hAnsi="Chulabhorn Likit Text Light๙"/>
          <w:color w:val="000000"/>
          <w:sz w:val="22"/>
          <w:szCs w:val="22"/>
        </w:rPr>
      </w:pPr>
      <w:r w:rsidDel="00000000" w:rsidR="00000000" w:rsidRPr="00000000">
        <w:rPr>
          <w:rFonts w:ascii="Chulabhorn Likit Text Light๙" w:cs="Chulabhorn Likit Text Light๙" w:eastAsia="Chulabhorn Likit Text Light๙" w:hAnsi="Chulabhorn Likit Text Light๙"/>
          <w:color w:val="000000"/>
          <w:sz w:val="22"/>
          <w:szCs w:val="22"/>
          <w:rtl w:val="0"/>
        </w:rPr>
        <w:tab/>
        <w:tab/>
        <w:tab/>
      </w:r>
    </w:p>
    <w:p w:rsidR="00000000" w:rsidDel="00000000" w:rsidP="00000000" w:rsidRDefault="00000000" w:rsidRPr="00000000" w14:paraId="00000023">
      <w:pPr>
        <w:jc w:val="center"/>
        <w:rPr>
          <w:rFonts w:ascii="Chulabhorn Likit Text Light๙" w:cs="Chulabhorn Likit Text Light๙" w:eastAsia="Chulabhorn Likit Text Light๙" w:hAnsi="Chulabhorn Likit Text Light๙"/>
          <w:b w:val="1"/>
          <w:color w:val="000000"/>
          <w:sz w:val="22"/>
          <w:szCs w:val="22"/>
        </w:rPr>
      </w:pPr>
      <w:r w:rsidDel="00000000" w:rsidR="00000000" w:rsidRPr="00000000">
        <w:rPr>
          <w:rFonts w:ascii="Chulabhorn Likit Text Light๙" w:cs="Chulabhorn Likit Text Light๙" w:eastAsia="Chulabhorn Likit Text Light๙" w:hAnsi="Chulabhorn Likit Text Light๙"/>
          <w:b w:val="1"/>
          <w:color w:val="000000"/>
          <w:sz w:val="22"/>
          <w:szCs w:val="22"/>
          <w:rtl w:val="0"/>
        </w:rPr>
        <w:t xml:space="preserve">หมวด 3</w:t>
      </w:r>
    </w:p>
    <w:p w:rsidR="00000000" w:rsidDel="00000000" w:rsidP="00000000" w:rsidRDefault="00000000" w:rsidRPr="00000000" w14:paraId="00000024">
      <w:pPr>
        <w:jc w:val="center"/>
        <w:rPr>
          <w:rFonts w:ascii="Chulabhorn Likit Text Light๙" w:cs="Chulabhorn Likit Text Light๙" w:eastAsia="Chulabhorn Likit Text Light๙" w:hAnsi="Chulabhorn Likit Text Light๙"/>
          <w:b w:val="1"/>
          <w:color w:val="000000"/>
          <w:sz w:val="22"/>
          <w:szCs w:val="22"/>
        </w:rPr>
      </w:pPr>
      <w:r w:rsidDel="00000000" w:rsidR="00000000" w:rsidRPr="00000000">
        <w:rPr>
          <w:rFonts w:ascii="Chulabhorn Likit Text Light๙" w:cs="Chulabhorn Likit Text Light๙" w:eastAsia="Chulabhorn Likit Text Light๙" w:hAnsi="Chulabhorn Likit Text Light๙"/>
          <w:b w:val="1"/>
          <w:color w:val="000000"/>
          <w:sz w:val="22"/>
          <w:szCs w:val="22"/>
          <w:rtl w:val="0"/>
        </w:rPr>
        <w:t xml:space="preserve">คณะกรรมการเครือข่ายกลุ่มออมทรัพย์เพื่อการผลิต</w:t>
      </w:r>
    </w:p>
    <w:p w:rsidR="00000000" w:rsidDel="00000000" w:rsidP="00000000" w:rsidRDefault="00000000" w:rsidRPr="00000000" w14:paraId="00000025">
      <w:pPr>
        <w:rPr>
          <w:rFonts w:ascii="Chulabhorn Likit Text Light๙" w:cs="Chulabhorn Likit Text Light๙" w:eastAsia="Chulabhorn Likit Text Light๙" w:hAnsi="Chulabhorn Likit Text Light๙"/>
          <w:color w:val="000000"/>
          <w:sz w:val="22"/>
          <w:szCs w:val="22"/>
        </w:rPr>
      </w:pPr>
      <w:r w:rsidDel="00000000" w:rsidR="00000000" w:rsidRPr="00000000">
        <w:rPr>
          <w:rFonts w:ascii="Chulabhorn Likit Text Light๙" w:cs="Chulabhorn Likit Text Light๙" w:eastAsia="Chulabhorn Likit Text Light๙" w:hAnsi="Chulabhorn Likit Text Light๙"/>
          <w:b w:val="1"/>
          <w:color w:val="000000"/>
          <w:sz w:val="22"/>
          <w:szCs w:val="22"/>
          <w:rtl w:val="0"/>
        </w:rPr>
        <w:tab/>
      </w:r>
      <w:r w:rsidDel="00000000" w:rsidR="00000000" w:rsidRPr="00000000">
        <w:rPr>
          <w:rFonts w:ascii="Chulabhorn Likit Text Light๙" w:cs="Chulabhorn Likit Text Light๙" w:eastAsia="Chulabhorn Likit Text Light๙" w:hAnsi="Chulabhorn Likit Text Light๙"/>
          <w:color w:val="000000"/>
          <w:sz w:val="22"/>
          <w:szCs w:val="22"/>
          <w:rtl w:val="0"/>
        </w:rPr>
        <w:t xml:space="preserve">ข้อ 7 คณะกรรมการเครือข่ายกลุ่มออมทรัพย์เพื่อการผลิตระดับตำบล มาจากผู้แทนกลุ่มออมทรัพย์เพื่อการผลิตระดับหมู่บ้านในตำบล อย่างน้อยหมู่บ้านละ 1 คน โดยมีจำนวน ไม่น้อยกว่า 15 คน</w:t>
      </w:r>
    </w:p>
    <w:p w:rsidR="00000000" w:rsidDel="00000000" w:rsidP="00000000" w:rsidRDefault="00000000" w:rsidRPr="00000000" w14:paraId="00000026">
      <w:pPr>
        <w:ind w:firstLine="720"/>
        <w:rPr>
          <w:rFonts w:ascii="Chulabhorn Likit Text Light๙" w:cs="Chulabhorn Likit Text Light๙" w:eastAsia="Chulabhorn Likit Text Light๙" w:hAnsi="Chulabhorn Likit Text Light๙"/>
          <w:color w:val="000000"/>
          <w:sz w:val="22"/>
          <w:szCs w:val="22"/>
        </w:rPr>
      </w:pPr>
      <w:r w:rsidDel="00000000" w:rsidR="00000000" w:rsidRPr="00000000">
        <w:rPr>
          <w:rFonts w:ascii="Chulabhorn Likit Text Light๙" w:cs="Chulabhorn Likit Text Light๙" w:eastAsia="Chulabhorn Likit Text Light๙" w:hAnsi="Chulabhorn Likit Text Light๙"/>
          <w:color w:val="000000"/>
          <w:sz w:val="22"/>
          <w:szCs w:val="22"/>
          <w:rtl w:val="0"/>
        </w:rPr>
        <w:t xml:space="preserve">ข้อ 8 คณะกรรมการเครือข่ายกลุ่มออมทรัพย์เพื่อการผลิต มีวาระการดำรงตำแหน่ง คราวละ 4 ปี</w:t>
        <w:br w:type="textWrapping"/>
        <w:t xml:space="preserve">โดยมีหน้าที่ดังนี้</w:t>
        <w:br w:type="textWrapping"/>
        <w:t xml:space="preserve">    </w:t>
        <w:tab/>
        <w:tab/>
        <w:t xml:space="preserve">(1) ส่งเสริม สนับสนุน ประสานงาน การดำเนินงานเครือข่ายกลุ่มออมทรัพย์เพื่อการผลิต ในการเพิ่มประสิทธิภาพด้านการบริหารจัดการกลุ่ม  ด้านบุคลากร ด้านแหล่งทุน ด้านอื่น ๆ ตามที่เครือข่ายฯเห็นสมควร อันก่อให้เกิดประโยชน์แก่การดำเนินงานของกลุ่มออมทรัพย์เพื่อการผลิตในหมู่บ้าน/ชุมชน</w:t>
        <w:br w:type="textWrapping"/>
        <w:t xml:space="preserve"> </w:t>
        <w:tab/>
        <w:tab/>
        <w:t xml:space="preserve">(2) กำหนดนโยบายและแนวทางการดำเนินงานเครือข่ายฯ จัดทำแผนการดำเนินงาน </w:t>
        <w:br w:type="textWrapping"/>
        <w:t xml:space="preserve">จัดทำระเบียบข้อบังคับของเครือข่ายฯ  ข้อบังคับงบประมาณรายจ่ายของเครือข่ายฯ  และจัดประชุมประจำเดือน </w:t>
        <w:br w:type="textWrapping"/>
        <w:t xml:space="preserve">ประชุมสามัญ/วิสามัญ</w:t>
        <w:br w:type="textWrapping"/>
        <w:t xml:space="preserve"> </w:t>
        <w:tab/>
        <w:tab/>
        <w:t xml:space="preserve">(3) กำกับ ควบคุม ดูแล ตรวจสอบ การดำเนินงานกิจกรรมของเครือข่ายให้เป็นไปตามวัตถุประสงค์และมติที่ประชุม ดำเนินกิจกรรมเกี่ยวกับภาระผูกพันของเครือข่าย</w:t>
        <w:br w:type="textWrapping"/>
        <w:t xml:space="preserve"> </w:t>
        <w:tab/>
        <w:tab/>
        <w:t xml:space="preserve">(4) จัดทำทะเบียน ระบบบัญชี เอกสารหลักฐานต่าง ๆที่เกี่ยวข้อง  ดูแล บำรุงทรัพย์สินของเครือข่ายฯ</w:t>
        <w:br w:type="textWrapping"/>
        <w:t xml:space="preserve"> </w:t>
        <w:tab/>
        <w:tab/>
        <w:t xml:space="preserve">(5) ประสานความร่วมมือหน่วยงานทั้งภาครัฐ เอกชน อื่น ๆที่เกี่ยวข้อง</w:t>
        <w:br w:type="textWrapping"/>
        <w:t xml:space="preserve"> </w:t>
        <w:tab/>
        <w:tab/>
        <w:t xml:space="preserve">(6) อื่น ๆ ตามที่ได้รับมอบหมาย</w:t>
      </w:r>
    </w:p>
    <w:p w:rsidR="00000000" w:rsidDel="00000000" w:rsidP="00000000" w:rsidRDefault="00000000" w:rsidRPr="00000000" w14:paraId="00000027">
      <w:pPr>
        <w:ind w:firstLine="720"/>
        <w:rPr>
          <w:rFonts w:ascii="Chulabhorn Likit Text Light๙" w:cs="Chulabhorn Likit Text Light๙" w:eastAsia="Chulabhorn Likit Text Light๙" w:hAnsi="Chulabhorn Likit Text Light๙"/>
          <w:color w:val="000000"/>
          <w:sz w:val="22"/>
          <w:szCs w:val="22"/>
        </w:rPr>
      </w:pPr>
      <w:r w:rsidDel="00000000" w:rsidR="00000000" w:rsidRPr="00000000">
        <w:rPr>
          <w:rFonts w:ascii="Chulabhorn Likit Text Light๙" w:cs="Chulabhorn Likit Text Light๙" w:eastAsia="Chulabhorn Likit Text Light๙" w:hAnsi="Chulabhorn Likit Text Light๙"/>
          <w:color w:val="000000"/>
          <w:sz w:val="22"/>
          <w:szCs w:val="22"/>
          <w:rtl w:val="0"/>
        </w:rPr>
        <w:t xml:space="preserve">ข้อ 9 องค์ประกอบของคณะกรรมการเครือข่ายกลุ่มออมทรัพย์เพื่อการผลิต แต่ละระดับตามข้อ 8               ควรมีจำนวนที่เหมาะสมตามตำแหน่งหน้าที่ เพื่อเข้าดำรงตำแหน่งที่สำคัญในการบริหารจัดการเครือข่ายกลุ่มออมทรัพย์เพื่อการผลิต อันได้แก่ประธาน รองประธาน เลขานุการ เหรัญญิก และกรรมการในตำแหน่งอื่น ๆ โดยวิธีการตกลงร่วมกันของคณะกรรมการเครือข่ายกลุ่มออมทรัพย์เพื่อการผลิต และมีเจ้าหน้าที่พัฒนาชุมชนเป็นที่ปรึกษาเครือข่าย</w:t>
      </w:r>
    </w:p>
    <w:p w:rsidR="00000000" w:rsidDel="00000000" w:rsidP="00000000" w:rsidRDefault="00000000" w:rsidRPr="00000000" w14:paraId="00000028">
      <w:pPr>
        <w:ind w:firstLine="720"/>
        <w:rPr>
          <w:rFonts w:ascii="Chulabhorn Likit Text Light๙" w:cs="Chulabhorn Likit Text Light๙" w:eastAsia="Chulabhorn Likit Text Light๙" w:hAnsi="Chulabhorn Likit Text Light๙"/>
          <w:color w:val="000000"/>
          <w:sz w:val="22"/>
          <w:szCs w:val="22"/>
        </w:rPr>
      </w:pPr>
      <w:r w:rsidDel="00000000" w:rsidR="00000000" w:rsidRPr="00000000">
        <w:rPr>
          <w:rFonts w:ascii="Chulabhorn Likit Text Light๙" w:cs="Chulabhorn Likit Text Light๙" w:eastAsia="Chulabhorn Likit Text Light๙" w:hAnsi="Chulabhorn Likit Text Light๙"/>
          <w:color w:val="000000"/>
          <w:sz w:val="22"/>
          <w:szCs w:val="22"/>
          <w:rtl w:val="0"/>
        </w:rPr>
        <w:t xml:space="preserve">ข้อ 10 ที่มาของตัวแทนเครือข่ายกลุ่มออมทรัพย์เพื่อการผลิตระดับอำเภอไม่จำเป็นต้องเป็นประธานกลุ่มออมทรัพย์เพื่อการผลิต ควรเป็นผู้ที่มีความรู้และความสามารถ ซึ่งเป็นผู้ที่ได้รับการเห็นชอบจากกลุ่ม     ออมทรัพย์เพื่อการผลิต </w:t>
      </w:r>
    </w:p>
    <w:p w:rsidR="00000000" w:rsidDel="00000000" w:rsidP="00000000" w:rsidRDefault="00000000" w:rsidRPr="00000000" w14:paraId="00000029">
      <w:pPr>
        <w:ind w:firstLine="720"/>
        <w:rPr>
          <w:rFonts w:ascii="Chulabhorn Likit Text Light๙" w:cs="Chulabhorn Likit Text Light๙" w:eastAsia="Chulabhorn Likit Text Light๙" w:hAnsi="Chulabhorn Likit Text Light๙"/>
          <w:color w:val="000000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jc w:val="center"/>
        <w:rPr>
          <w:rFonts w:ascii="Chulabhorn Likit Text Light๙" w:cs="Chulabhorn Likit Text Light๙" w:eastAsia="Chulabhorn Likit Text Light๙" w:hAnsi="Chulabhorn Likit Text Light๙"/>
          <w:b w:val="1"/>
          <w:color w:val="000000"/>
          <w:sz w:val="22"/>
          <w:szCs w:val="22"/>
        </w:rPr>
      </w:pPr>
      <w:bookmarkStart w:colFirst="0" w:colLast="0" w:name="_heading=h.1fob9te" w:id="2"/>
      <w:bookmarkEnd w:id="2"/>
      <w:r w:rsidDel="00000000" w:rsidR="00000000" w:rsidRPr="00000000">
        <w:rPr>
          <w:rFonts w:ascii="Chulabhorn Likit Text Light๙" w:cs="Chulabhorn Likit Text Light๙" w:eastAsia="Chulabhorn Likit Text Light๙" w:hAnsi="Chulabhorn Likit Text Light๙"/>
          <w:b w:val="1"/>
          <w:color w:val="000000"/>
          <w:sz w:val="22"/>
          <w:szCs w:val="22"/>
          <w:rtl w:val="0"/>
        </w:rPr>
        <w:t xml:space="preserve">หมวด 4</w:t>
      </w:r>
    </w:p>
    <w:p w:rsidR="00000000" w:rsidDel="00000000" w:rsidP="00000000" w:rsidRDefault="00000000" w:rsidRPr="00000000" w14:paraId="0000002B">
      <w:pPr>
        <w:jc w:val="center"/>
        <w:rPr>
          <w:rFonts w:ascii="Chulabhorn Likit Text Light๙" w:cs="Chulabhorn Likit Text Light๙" w:eastAsia="Chulabhorn Likit Text Light๙" w:hAnsi="Chulabhorn Likit Text Light๙"/>
          <w:b w:val="1"/>
          <w:color w:val="000000"/>
          <w:sz w:val="22"/>
          <w:szCs w:val="22"/>
        </w:rPr>
      </w:pPr>
      <w:r w:rsidDel="00000000" w:rsidR="00000000" w:rsidRPr="00000000">
        <w:rPr>
          <w:rFonts w:ascii="Chulabhorn Likit Text Light๙" w:cs="Chulabhorn Likit Text Light๙" w:eastAsia="Chulabhorn Likit Text Light๙" w:hAnsi="Chulabhorn Likit Text Light๙"/>
          <w:b w:val="1"/>
          <w:color w:val="000000"/>
          <w:sz w:val="22"/>
          <w:szCs w:val="22"/>
          <w:rtl w:val="0"/>
        </w:rPr>
        <w:t xml:space="preserve">เงินทุนและการเก็บรักษา</w:t>
      </w:r>
    </w:p>
    <w:p w:rsidR="00000000" w:rsidDel="00000000" w:rsidP="00000000" w:rsidRDefault="00000000" w:rsidRPr="00000000" w14:paraId="0000002C">
      <w:pPr>
        <w:ind w:firstLine="720"/>
        <w:rPr>
          <w:rFonts w:ascii="Chulabhorn Likit Text Light๙" w:cs="Chulabhorn Likit Text Light๙" w:eastAsia="Chulabhorn Likit Text Light๙" w:hAnsi="Chulabhorn Likit Text Light๙"/>
          <w:color w:val="000000"/>
          <w:sz w:val="22"/>
          <w:szCs w:val="22"/>
        </w:rPr>
      </w:pPr>
      <w:r w:rsidDel="00000000" w:rsidR="00000000" w:rsidRPr="00000000">
        <w:rPr>
          <w:rFonts w:ascii="Chulabhorn Likit Text Light๙" w:cs="Chulabhorn Likit Text Light๙" w:eastAsia="Chulabhorn Likit Text Light๙" w:hAnsi="Chulabhorn Likit Text Light๙"/>
          <w:color w:val="000000"/>
          <w:sz w:val="22"/>
          <w:szCs w:val="22"/>
          <w:rtl w:val="0"/>
        </w:rPr>
        <w:t xml:space="preserve">ข้อ 11 เงินทุนสามารถนำมาสนับสนุนเครือข่ายกลุ่มออมทรัพย์เพื่อการผลิต ได้มาจาก</w:t>
      </w:r>
    </w:p>
    <w:p w:rsidR="00000000" w:rsidDel="00000000" w:rsidP="00000000" w:rsidRDefault="00000000" w:rsidRPr="00000000" w14:paraId="0000002D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800" w:right="0" w:hanging="360"/>
        <w:jc w:val="left"/>
        <w:rPr>
          <w:rFonts w:ascii="Chulabhorn Likit Text Light๙" w:cs="Chulabhorn Likit Text Light๙" w:eastAsia="Chulabhorn Likit Text Light๙" w:hAnsi="Chulabhorn Likit Text Light๙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hulabhorn Likit Text Light๙" w:cs="Chulabhorn Likit Text Light๙" w:eastAsia="Chulabhorn Likit Text Light๙" w:hAnsi="Chulabhorn Likit Text Light๙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จัดกิจกรรมเพื่อระดมทุนเข้าเครือข่ายกลุ่มออมทรัพย์เพื่อการผลิต </w:t>
      </w:r>
    </w:p>
    <w:p w:rsidR="00000000" w:rsidDel="00000000" w:rsidP="00000000" w:rsidRDefault="00000000" w:rsidRPr="00000000" w14:paraId="0000002E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800" w:right="0" w:hanging="360"/>
        <w:jc w:val="left"/>
        <w:rPr>
          <w:rFonts w:ascii="Chulabhorn Likit Text Light๙" w:cs="Chulabhorn Likit Text Light๙" w:eastAsia="Chulabhorn Likit Text Light๙" w:hAnsi="Chulabhorn Likit Text Light๙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hulabhorn Likit Text Light๙" w:cs="Chulabhorn Likit Text Light๙" w:eastAsia="Chulabhorn Likit Text Light๙" w:hAnsi="Chulabhorn Likit Text Light๙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เงินสมทบจากกลุ่มออมทรัพย์เพื่อการผลิต</w:t>
      </w:r>
    </w:p>
    <w:p w:rsidR="00000000" w:rsidDel="00000000" w:rsidP="00000000" w:rsidRDefault="00000000" w:rsidRPr="00000000" w14:paraId="0000002F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800" w:right="0" w:hanging="360"/>
        <w:jc w:val="left"/>
        <w:rPr>
          <w:rFonts w:ascii="Chulabhorn Likit Text Light๙" w:cs="Chulabhorn Likit Text Light๙" w:eastAsia="Chulabhorn Likit Text Light๙" w:hAnsi="Chulabhorn Likit Text Light๙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hulabhorn Likit Text Light๙" w:cs="Chulabhorn Likit Text Light๙" w:eastAsia="Chulabhorn Likit Text Light๙" w:hAnsi="Chulabhorn Likit Text Light๙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เงินสนับสนุนจากรัฐบาล</w:t>
      </w:r>
    </w:p>
    <w:p w:rsidR="00000000" w:rsidDel="00000000" w:rsidP="00000000" w:rsidRDefault="00000000" w:rsidRPr="00000000" w14:paraId="00000030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800" w:right="0" w:hanging="360"/>
        <w:jc w:val="left"/>
        <w:rPr>
          <w:rFonts w:ascii="Chulabhorn Likit Text Light๙" w:cs="Chulabhorn Likit Text Light๙" w:eastAsia="Chulabhorn Likit Text Light๙" w:hAnsi="Chulabhorn Likit Text Light๙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hulabhorn Likit Text Light๙" w:cs="Chulabhorn Likit Text Light๙" w:eastAsia="Chulabhorn Likit Text Light๙" w:hAnsi="Chulabhorn Likit Text Light๙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รายได้อื่น ๆ </w:t>
      </w:r>
    </w:p>
    <w:p w:rsidR="00000000" w:rsidDel="00000000" w:rsidP="00000000" w:rsidRDefault="00000000" w:rsidRPr="00000000" w14:paraId="00000031">
      <w:pPr>
        <w:ind w:firstLine="720"/>
        <w:rPr>
          <w:rFonts w:ascii="Chulabhorn Likit Text Light๙" w:cs="Chulabhorn Likit Text Light๙" w:eastAsia="Chulabhorn Likit Text Light๙" w:hAnsi="Chulabhorn Likit Text Light๙"/>
          <w:color w:val="000000"/>
          <w:sz w:val="22"/>
          <w:szCs w:val="22"/>
        </w:rPr>
      </w:pPr>
      <w:r w:rsidDel="00000000" w:rsidR="00000000" w:rsidRPr="00000000">
        <w:rPr>
          <w:rFonts w:ascii="Chulabhorn Likit Text Light๙" w:cs="Chulabhorn Likit Text Light๙" w:eastAsia="Chulabhorn Likit Text Light๙" w:hAnsi="Chulabhorn Likit Text Light๙"/>
          <w:color w:val="000000"/>
          <w:sz w:val="22"/>
          <w:szCs w:val="22"/>
          <w:rtl w:val="0"/>
        </w:rPr>
        <w:t xml:space="preserve">ข้อ 12 การเก็บรักษาเงินทุนของคณะกรรมการเครือข่ายกลุ่มออมทรัพย์เพื่อการผลิตระดับ ให้นำฝากสถาบันทางการเงิน อาทิ ธนาคารกรุงไทย จำกัด (มหาชน) ธนาคารออมสิน ธนาคารเพื่อการเกษตรและสหกรณ์การเกษตร ฯลฯ</w:t>
      </w:r>
    </w:p>
    <w:p w:rsidR="00000000" w:rsidDel="00000000" w:rsidP="00000000" w:rsidRDefault="00000000" w:rsidRPr="00000000" w14:paraId="00000032">
      <w:pPr>
        <w:ind w:firstLine="720"/>
        <w:rPr>
          <w:rFonts w:ascii="Chulabhorn Likit Text Light๙" w:cs="Chulabhorn Likit Text Light๙" w:eastAsia="Chulabhorn Likit Text Light๙" w:hAnsi="Chulabhorn Likit Text Light๙"/>
          <w:color w:val="000000"/>
          <w:sz w:val="22"/>
          <w:szCs w:val="22"/>
        </w:rPr>
      </w:pPr>
      <w:r w:rsidDel="00000000" w:rsidR="00000000" w:rsidRPr="00000000">
        <w:rPr>
          <w:rFonts w:ascii="Chulabhorn Likit Text Light๙" w:cs="Chulabhorn Likit Text Light๙" w:eastAsia="Chulabhorn Likit Text Light๙" w:hAnsi="Chulabhorn Likit Text Light๙"/>
          <w:color w:val="000000"/>
          <w:sz w:val="22"/>
          <w:szCs w:val="22"/>
          <w:rtl w:val="0"/>
        </w:rPr>
        <w:t xml:space="preserve">ข้อ 13 การเปิดบัญชีเก็บรักษาเงินทุน ให้ประธาน/รองประธาน/เหรัญญิก ลงนาม โดยในการถอนเงิน เงื่อนไข 2 ใน 3 และประธานต้องลงนามในการถอนเงินดังกล่าวทุกครั้ง</w:t>
      </w:r>
    </w:p>
    <w:p w:rsidR="00000000" w:rsidDel="00000000" w:rsidP="00000000" w:rsidRDefault="00000000" w:rsidRPr="00000000" w14:paraId="00000033">
      <w:pPr>
        <w:rPr>
          <w:rFonts w:ascii="Chulabhorn Likit Text Light๙" w:cs="Chulabhorn Likit Text Light๙" w:eastAsia="Chulabhorn Likit Text Light๙" w:hAnsi="Chulabhorn Likit Text Light๙"/>
          <w:color w:val="000000"/>
          <w:sz w:val="22"/>
          <w:szCs w:val="22"/>
        </w:rPr>
      </w:pPr>
      <w:r w:rsidDel="00000000" w:rsidR="00000000" w:rsidRPr="00000000">
        <w:rPr>
          <w:rFonts w:ascii="Chulabhorn Likit Text Light๙" w:cs="Chulabhorn Likit Text Light๙" w:eastAsia="Chulabhorn Likit Text Light๙" w:hAnsi="Chulabhorn Likit Text Light๙"/>
          <w:color w:val="000000"/>
          <w:sz w:val="22"/>
          <w:szCs w:val="22"/>
          <w:rtl w:val="0"/>
        </w:rPr>
        <w:t xml:space="preserve">ข้อ 13 การใช้จ่ายเงินทุนเป็นไปตามมติการประชุมคณะกรรมการเครือข่ายกลุ่มออมทรัพย์เพื่อการผลิต</w:t>
      </w:r>
    </w:p>
    <w:p w:rsidR="00000000" w:rsidDel="00000000" w:rsidP="00000000" w:rsidRDefault="00000000" w:rsidRPr="00000000" w14:paraId="00000034">
      <w:pPr>
        <w:jc w:val="both"/>
        <w:rPr>
          <w:rFonts w:ascii="Chulabhorn Likit Text Light๙" w:cs="Chulabhorn Likit Text Light๙" w:eastAsia="Chulabhorn Likit Text Light๙" w:hAnsi="Chulabhorn Likit Text Light๙"/>
          <w:color w:val="000000"/>
          <w:sz w:val="22"/>
          <w:szCs w:val="22"/>
        </w:rPr>
      </w:pPr>
      <w:r w:rsidDel="00000000" w:rsidR="00000000" w:rsidRPr="00000000">
        <w:rPr>
          <w:rFonts w:ascii="Chulabhorn Likit Text Light๙" w:cs="Chulabhorn Likit Text Light๙" w:eastAsia="Chulabhorn Likit Text Light๙" w:hAnsi="Chulabhorn Likit Text Light๙"/>
          <w:color w:val="000000"/>
          <w:sz w:val="22"/>
          <w:szCs w:val="22"/>
          <w:rtl w:val="0"/>
        </w:rPr>
        <w:t xml:space="preserve"> </w:t>
        <w:tab/>
      </w:r>
    </w:p>
    <w:p w:rsidR="00000000" w:rsidDel="00000000" w:rsidP="00000000" w:rsidRDefault="00000000" w:rsidRPr="00000000" w14:paraId="00000035">
      <w:pPr>
        <w:jc w:val="both"/>
        <w:rPr>
          <w:rFonts w:ascii="Chulabhorn Likit Text Light๙" w:cs="Chulabhorn Likit Text Light๙" w:eastAsia="Chulabhorn Likit Text Light๙" w:hAnsi="Chulabhorn Likit Text Light๙"/>
          <w:color w:val="000000"/>
          <w:sz w:val="22"/>
          <w:szCs w:val="22"/>
        </w:rPr>
      </w:pPr>
      <w:r w:rsidDel="00000000" w:rsidR="00000000" w:rsidRPr="00000000">
        <w:rPr>
          <w:rFonts w:ascii="Chulabhorn Likit Text Light๙" w:cs="Chulabhorn Likit Text Light๙" w:eastAsia="Chulabhorn Likit Text Light๙" w:hAnsi="Chulabhorn Likit Text Light๙"/>
          <w:color w:val="000000"/>
          <w:sz w:val="22"/>
          <w:szCs w:val="22"/>
          <w:rtl w:val="0"/>
        </w:rPr>
        <w:tab/>
        <w:tab/>
        <w:tab/>
        <w:tab/>
        <w:t xml:space="preserve">ประกาศ   ณ  วันที่....................................................พ.ศ. ......................... </w:t>
      </w:r>
    </w:p>
    <w:p w:rsidR="00000000" w:rsidDel="00000000" w:rsidP="00000000" w:rsidRDefault="00000000" w:rsidRPr="00000000" w14:paraId="00000036">
      <w:pPr>
        <w:jc w:val="both"/>
        <w:rPr>
          <w:rFonts w:ascii="Chulabhorn Likit Text Light๙" w:cs="Chulabhorn Likit Text Light๙" w:eastAsia="Chulabhorn Likit Text Light๙" w:hAnsi="Chulabhorn Likit Text Light๙"/>
          <w:color w:val="000000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jc w:val="both"/>
        <w:rPr>
          <w:rFonts w:ascii="Chulabhorn Likit Text Light๙" w:cs="Chulabhorn Likit Text Light๙" w:eastAsia="Chulabhorn Likit Text Light๙" w:hAnsi="Chulabhorn Likit Text Light๙"/>
          <w:color w:val="000000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jc w:val="both"/>
        <w:rPr>
          <w:rFonts w:ascii="Chulabhorn Likit Text Light๙" w:cs="Chulabhorn Likit Text Light๙" w:eastAsia="Chulabhorn Likit Text Light๙" w:hAnsi="Chulabhorn Likit Text Light๙"/>
          <w:color w:val="000000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jc w:val="both"/>
        <w:rPr>
          <w:rFonts w:ascii="Chulabhorn Likit Text Light๙" w:cs="Chulabhorn Likit Text Light๙" w:eastAsia="Chulabhorn Likit Text Light๙" w:hAnsi="Chulabhorn Likit Text Light๙"/>
          <w:color w:val="000000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jc w:val="both"/>
        <w:rPr>
          <w:rFonts w:ascii="Chulabhorn Likit Text Light๙" w:cs="Chulabhorn Likit Text Light๙" w:eastAsia="Chulabhorn Likit Text Light๙" w:hAnsi="Chulabhorn Likit Text Light๙"/>
          <w:color w:val="000000"/>
          <w:sz w:val="22"/>
          <w:szCs w:val="22"/>
        </w:rPr>
      </w:pPr>
      <w:r w:rsidDel="00000000" w:rsidR="00000000" w:rsidRPr="00000000">
        <w:rPr>
          <w:rFonts w:ascii="Chulabhorn Likit Text Light๙" w:cs="Chulabhorn Likit Text Light๙" w:eastAsia="Chulabhorn Likit Text Light๙" w:hAnsi="Chulabhorn Likit Text Light๙"/>
          <w:color w:val="000000"/>
          <w:sz w:val="22"/>
          <w:szCs w:val="22"/>
          <w:rtl w:val="0"/>
        </w:rPr>
        <w:tab/>
        <w:tab/>
        <w:tab/>
        <w:tab/>
        <w:tab/>
        <w:t xml:space="preserve">ลงชื่อ.................................................................................</w:t>
      </w:r>
    </w:p>
    <w:p w:rsidR="00000000" w:rsidDel="00000000" w:rsidP="00000000" w:rsidRDefault="00000000" w:rsidRPr="00000000" w14:paraId="0000003B">
      <w:pPr>
        <w:jc w:val="both"/>
        <w:rPr>
          <w:rFonts w:ascii="Chulabhorn Likit Text Light๙" w:cs="Chulabhorn Likit Text Light๙" w:eastAsia="Chulabhorn Likit Text Light๙" w:hAnsi="Chulabhorn Likit Text Light๙"/>
          <w:color w:val="000000"/>
          <w:sz w:val="22"/>
          <w:szCs w:val="22"/>
        </w:rPr>
      </w:pPr>
      <w:r w:rsidDel="00000000" w:rsidR="00000000" w:rsidRPr="00000000">
        <w:rPr>
          <w:rFonts w:ascii="Chulabhorn Likit Text Light๙" w:cs="Chulabhorn Likit Text Light๙" w:eastAsia="Chulabhorn Likit Text Light๙" w:hAnsi="Chulabhorn Likit Text Light๙"/>
          <w:color w:val="000000"/>
          <w:sz w:val="22"/>
          <w:szCs w:val="22"/>
          <w:rtl w:val="0"/>
        </w:rPr>
        <w:tab/>
        <w:tab/>
        <w:tab/>
        <w:tab/>
        <w:tab/>
        <w:t xml:space="preserve">      (..................................................................................)</w:t>
      </w:r>
    </w:p>
    <w:p w:rsidR="00000000" w:rsidDel="00000000" w:rsidP="00000000" w:rsidRDefault="00000000" w:rsidRPr="00000000" w14:paraId="0000003C">
      <w:pPr>
        <w:jc w:val="both"/>
        <w:rPr>
          <w:rFonts w:ascii="Chulabhorn Likit Text Light๙" w:cs="Chulabhorn Likit Text Light๙" w:eastAsia="Chulabhorn Likit Text Light๙" w:hAnsi="Chulabhorn Likit Text Light๙"/>
          <w:color w:val="000000"/>
          <w:sz w:val="22"/>
          <w:szCs w:val="22"/>
        </w:rPr>
      </w:pPr>
      <w:r w:rsidDel="00000000" w:rsidR="00000000" w:rsidRPr="00000000">
        <w:rPr>
          <w:rFonts w:ascii="Chulabhorn Likit Text Light๙" w:cs="Chulabhorn Likit Text Light๙" w:eastAsia="Chulabhorn Likit Text Light๙" w:hAnsi="Chulabhorn Likit Text Light๙"/>
          <w:color w:val="000000"/>
          <w:sz w:val="22"/>
          <w:szCs w:val="22"/>
          <w:rtl w:val="0"/>
        </w:rPr>
        <w:tab/>
        <w:tab/>
        <w:tab/>
        <w:tab/>
        <w:tab/>
        <w:t xml:space="preserve">ประธานคณะกรรมการเครือข่ายตำบล............................</w:t>
      </w:r>
    </w:p>
    <w:p w:rsidR="00000000" w:rsidDel="00000000" w:rsidP="00000000" w:rsidRDefault="00000000" w:rsidRPr="00000000" w14:paraId="0000003D">
      <w:pPr>
        <w:jc w:val="both"/>
        <w:rPr>
          <w:rFonts w:ascii="Chulabhorn Likit Text Light๙" w:cs="Chulabhorn Likit Text Light๙" w:eastAsia="Chulabhorn Likit Text Light๙" w:hAnsi="Chulabhorn Likit Text Light๙"/>
          <w:color w:val="000000"/>
          <w:sz w:val="22"/>
          <w:szCs w:val="22"/>
        </w:rPr>
      </w:pPr>
      <w:r w:rsidDel="00000000" w:rsidR="00000000" w:rsidRPr="00000000">
        <w:rPr>
          <w:rtl w:val="0"/>
        </w:rPr>
      </w:r>
    </w:p>
    <w:sectPr>
      <w:headerReference r:id="rId7" w:type="default"/>
      <w:pgSz w:h="16838" w:w="11906" w:orient="portrait"/>
      <w:pgMar w:bottom="851" w:top="993" w:left="1418" w:right="1191" w:header="567" w:footer="459"/>
      <w:pgNumType w:start="1"/>
      <w:titlePg w:val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Cambria"/>
  <w:font w:name="Sarabun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  <w:font w:name="Chulabhorn Likit Text Light๙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3E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13"/>
        <w:tab w:val="right" w:leader="none" w:pos="9026"/>
      </w:tabs>
      <w:spacing w:after="0" w:before="0" w:line="240" w:lineRule="auto"/>
      <w:ind w:left="0" w:right="0" w:firstLine="0"/>
      <w:jc w:val="center"/>
      <w:rPr>
        <w:rFonts w:ascii="Cambria" w:cs="Cambria" w:eastAsia="Cambria" w:hAnsi="Cambria"/>
        <w:b w:val="0"/>
        <w:i w:val="0"/>
        <w:smallCaps w:val="0"/>
        <w:strike w:val="0"/>
        <w:color w:val="000000"/>
        <w:sz w:val="28"/>
        <w:szCs w:val="28"/>
        <w:u w:val="none"/>
        <w:shd w:fill="auto" w:val="clear"/>
        <w:vertAlign w:val="baseline"/>
      </w:rPr>
    </w:pPr>
    <w:r w:rsidDel="00000000" w:rsidR="00000000" w:rsidRPr="00000000">
      <w:rPr>
        <w:rFonts w:ascii="Cambria" w:cs="Cambria" w:eastAsia="Cambria" w:hAnsi="Cambria"/>
        <w:b w:val="0"/>
        <w:i w:val="0"/>
        <w:smallCaps w:val="0"/>
        <w:strike w:val="0"/>
        <w:color w:val="000000"/>
        <w:sz w:val="28"/>
        <w:szCs w:val="28"/>
        <w:u w:val="none"/>
        <w:shd w:fill="auto" w:val="clear"/>
        <w:vertAlign w:val="baseline"/>
        <w:rtl w:val="0"/>
      </w:rPr>
      <w:t xml:space="preserve">~ </w:t>
    </w:r>
    <w:r w:rsidDel="00000000" w:rsidR="00000000" w:rsidRPr="00000000">
      <w:rPr>
        <w:rFonts w:ascii="Sarabun" w:cs="Sarabun" w:eastAsia="Sarabun" w:hAnsi="Sarabun"/>
        <w:b w:val="0"/>
        <w:i w:val="0"/>
        <w:smallCaps w:val="0"/>
        <w:strike w:val="0"/>
        <w:color w:val="000000"/>
        <w:sz w:val="32"/>
        <w:szCs w:val="32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Cambria" w:cs="Cambria" w:eastAsia="Cambria" w:hAnsi="Cambria"/>
        <w:b w:val="0"/>
        <w:i w:val="0"/>
        <w:smallCaps w:val="0"/>
        <w:strike w:val="0"/>
        <w:color w:val="000000"/>
        <w:sz w:val="28"/>
        <w:szCs w:val="28"/>
        <w:u w:val="none"/>
        <w:shd w:fill="auto" w:val="clear"/>
        <w:vertAlign w:val="baseline"/>
        <w:rtl w:val="0"/>
      </w:rPr>
      <w:t xml:space="preserve"> ~</w:t>
    </w:r>
  </w:p>
  <w:p w:rsidR="00000000" w:rsidDel="00000000" w:rsidP="00000000" w:rsidRDefault="00000000" w:rsidRPr="00000000" w14:paraId="0000003F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13"/>
        <w:tab w:val="right" w:leader="none" w:pos="9026"/>
      </w:tabs>
      <w:spacing w:after="0" w:before="0" w:line="240" w:lineRule="auto"/>
      <w:ind w:left="0" w:right="0" w:firstLine="0"/>
      <w:jc w:val="left"/>
      <w:rPr>
        <w:rFonts w:ascii="Sarabun" w:cs="Sarabun" w:eastAsia="Sarabun" w:hAnsi="Sarabun"/>
        <w:b w:val="0"/>
        <w:i w:val="0"/>
        <w:smallCaps w:val="0"/>
        <w:strike w:val="0"/>
        <w:color w:val="000000"/>
        <w:sz w:val="32"/>
        <w:szCs w:val="3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(%1)"/>
      <w:lvlJc w:val="left"/>
      <w:pPr>
        <w:ind w:left="1800" w:hanging="360"/>
      </w:pPr>
      <w:rPr/>
    </w:lvl>
    <w:lvl w:ilvl="1">
      <w:start w:val="1"/>
      <w:numFmt w:val="lowerLetter"/>
      <w:lvlText w:val="%2."/>
      <w:lvlJc w:val="left"/>
      <w:pPr>
        <w:ind w:left="2520" w:hanging="360"/>
      </w:pPr>
      <w:rPr/>
    </w:lvl>
    <w:lvl w:ilvl="2">
      <w:start w:val="1"/>
      <w:numFmt w:val="lowerRoman"/>
      <w:lvlText w:val="%3."/>
      <w:lvlJc w:val="right"/>
      <w:pPr>
        <w:ind w:left="3240" w:hanging="180"/>
      </w:pPr>
      <w:rPr/>
    </w:lvl>
    <w:lvl w:ilvl="3">
      <w:start w:val="1"/>
      <w:numFmt w:val="decimal"/>
      <w:lvlText w:val="%4."/>
      <w:lvlJc w:val="left"/>
      <w:pPr>
        <w:ind w:left="3960" w:hanging="360"/>
      </w:pPr>
      <w:rPr/>
    </w:lvl>
    <w:lvl w:ilvl="4">
      <w:start w:val="1"/>
      <w:numFmt w:val="lowerLetter"/>
      <w:lvlText w:val="%5."/>
      <w:lvlJc w:val="left"/>
      <w:pPr>
        <w:ind w:left="4680" w:hanging="360"/>
      </w:pPr>
      <w:rPr/>
    </w:lvl>
    <w:lvl w:ilvl="5">
      <w:start w:val="1"/>
      <w:numFmt w:val="lowerRoman"/>
      <w:lvlText w:val="%6."/>
      <w:lvlJc w:val="right"/>
      <w:pPr>
        <w:ind w:left="5400" w:hanging="180"/>
      </w:pPr>
      <w:rPr/>
    </w:lvl>
    <w:lvl w:ilvl="6">
      <w:start w:val="1"/>
      <w:numFmt w:val="decimal"/>
      <w:lvlText w:val="%7."/>
      <w:lvlJc w:val="left"/>
      <w:pPr>
        <w:ind w:left="6120" w:hanging="360"/>
      </w:pPr>
      <w:rPr/>
    </w:lvl>
    <w:lvl w:ilvl="7">
      <w:start w:val="1"/>
      <w:numFmt w:val="lowerLetter"/>
      <w:lvlText w:val="%8."/>
      <w:lvlJc w:val="left"/>
      <w:pPr>
        <w:ind w:left="6840" w:hanging="360"/>
      </w:pPr>
      <w:rPr/>
    </w:lvl>
    <w:lvl w:ilvl="8">
      <w:start w:val="1"/>
      <w:numFmt w:val="lowerRoman"/>
      <w:lvlText w:val="%9."/>
      <w:lvlJc w:val="right"/>
      <w:pPr>
        <w:ind w:left="7560" w:hanging="180"/>
      </w:pPr>
      <w:rPr/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Sarabun" w:cs="Sarabun" w:eastAsia="Sarabun" w:hAnsi="Sarabun"/>
        <w:sz w:val="32"/>
        <w:szCs w:val="32"/>
        <w:lang w:val="en-US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Sarabun-regular.ttf"/><Relationship Id="rId2" Type="http://schemas.openxmlformats.org/officeDocument/2006/relationships/font" Target="fonts/Sarabun-bold.ttf"/><Relationship Id="rId3" Type="http://schemas.openxmlformats.org/officeDocument/2006/relationships/font" Target="fonts/Sarabun-italic.ttf"/><Relationship Id="rId4" Type="http://schemas.openxmlformats.org/officeDocument/2006/relationships/font" Target="fonts/Sarabun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fw5ms4Wv6jhbk8Ib4iaCWxNyAKA==">CgMxLjAyCGguZ2pkZ3hzMgloLjMwajB6bGwyCWguMWZvYjl0ZTgAciExVm5sX21MWkE1N3VGMG1IRTRacEE4alBOd2dXRGZfeVY=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